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tabs>
          <w:tab w:pos="6540" w:val="left" w:leader="none"/>
        </w:tabs>
        <w:spacing w:line="200" w:lineRule="atLeas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1046351" cy="15176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351" cy="151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2"/>
          <w:sz w:val="20"/>
        </w:rPr>
        <w:drawing>
          <wp:inline distT="0" distB="0" distL="0" distR="0">
            <wp:extent cx="2381250" cy="115252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2"/>
          <w:sz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163" w:val="left" w:leader="none"/>
        </w:tabs>
        <w:spacing w:line="240" w:lineRule="auto" w:before="56"/>
        <w:ind w:left="0" w:right="1389"/>
        <w:jc w:val="right"/>
        <w:rPr>
          <w:rFonts w:ascii="Calibri" w:hAnsi="Calibri" w:cs="Calibri" w:eastAsia="Calibri"/>
        </w:rPr>
      </w:pPr>
      <w:r>
        <w:rPr>
          <w:rFonts w:ascii="Calibri"/>
          <w:spacing w:val="-1"/>
        </w:rPr>
        <w:t>Lieu,</w:t>
      </w:r>
      <w:r>
        <w:rPr>
          <w:rFonts w:ascii="Calibri"/>
        </w:rPr>
        <w:t> le  </w:t>
      </w:r>
      <w:r>
        <w:rPr>
          <w:rFonts w:ascii="Calibri"/>
          <w:spacing w:val="47"/>
        </w:rPr>
        <w:t> </w:t>
      </w:r>
      <w:r>
        <w:rPr>
          <w:rFonts w:ascii="Calibri"/>
        </w:rPr>
        <w:t>/</w:t>
        <w:tab/>
        <w:t>/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spacing w:line="276" w:lineRule="auto" w:before="44"/>
        <w:ind w:left="2232" w:right="697" w:hanging="50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Lettre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d’information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aux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parents</w:t>
      </w:r>
      <w:r>
        <w:rPr>
          <w:rFonts w:ascii="Calibri" w:hAnsi="Calibri" w:cs="Calibri" w:eastAsia="Calibri"/>
          <w:b/>
          <w:bCs/>
          <w:spacing w:val="-3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d’un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enfant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contact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à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risque</w:t>
      </w:r>
      <w:r>
        <w:rPr>
          <w:rFonts w:ascii="Calibri" w:hAnsi="Calibri" w:cs="Calibri" w:eastAsia="Calibri"/>
          <w:b/>
          <w:bCs/>
          <w:spacing w:val="1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suite </w:t>
      </w:r>
      <w:r>
        <w:rPr>
          <w:rFonts w:ascii="Calibri" w:hAnsi="Calibri" w:cs="Calibri" w:eastAsia="Calibri"/>
          <w:b/>
          <w:bCs/>
          <w:sz w:val="28"/>
          <w:szCs w:val="28"/>
        </w:rPr>
        <w:t>à</w:t>
      </w:r>
      <w:r>
        <w:rPr>
          <w:rFonts w:ascii="Calibri" w:hAnsi="Calibri" w:cs="Calibri" w:eastAsia="Calibri"/>
          <w:b/>
          <w:bCs/>
          <w:spacing w:val="45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la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survenue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d’un</w:t>
      </w:r>
      <w:r>
        <w:rPr>
          <w:rFonts w:ascii="Calibri" w:hAnsi="Calibri" w:cs="Calibri" w:eastAsia="Calibri"/>
          <w:b/>
          <w:bCs/>
          <w:sz w:val="28"/>
          <w:szCs w:val="28"/>
        </w:rPr>
        <w:t> cas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z w:val="28"/>
          <w:szCs w:val="28"/>
        </w:rPr>
        <w:t>de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 COVID19</w:t>
      </w:r>
      <w:r>
        <w:rPr>
          <w:rFonts w:ascii="Calibri" w:hAnsi="Calibri" w:cs="Calibri" w:eastAsia="Calibri"/>
          <w:b/>
          <w:bCs/>
          <w:spacing w:val="-2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dans</w:t>
      </w:r>
      <w:r>
        <w:rPr>
          <w:rFonts w:ascii="Calibri" w:hAnsi="Calibri" w:cs="Calibri" w:eastAsia="Calibri"/>
          <w:b/>
          <w:bCs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-1"/>
          <w:sz w:val="28"/>
          <w:szCs w:val="28"/>
        </w:rPr>
        <w:t>l’établissement</w:t>
      </w:r>
      <w:r>
        <w:rPr>
          <w:rFonts w:ascii="Calibri" w:hAnsi="Calibri" w:cs="Calibri" w:eastAsia="Calibri"/>
          <w:sz w:val="28"/>
          <w:szCs w:val="2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404" w:right="0"/>
        <w:jc w:val="left"/>
        <w:rPr>
          <w:rFonts w:ascii="Calibri" w:hAnsi="Calibri" w:cs="Calibri" w:eastAsia="Calibri"/>
        </w:rPr>
      </w:pPr>
      <w:r>
        <w:rPr>
          <w:rFonts w:ascii="Calibri"/>
          <w:spacing w:val="-1"/>
        </w:rPr>
        <w:t>Madame,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Monsieur,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69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pacing w:val="-1"/>
          <w:sz w:val="22"/>
          <w:szCs w:val="22"/>
        </w:rPr>
        <w:t>Un </w:t>
      </w:r>
      <w:r>
        <w:rPr>
          <w:rFonts w:ascii="Calibri" w:hAnsi="Calibri" w:cs="Calibri" w:eastAsia="Calibri"/>
          <w:sz w:val="22"/>
          <w:szCs w:val="22"/>
        </w:rPr>
        <w:t>cas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COVID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19</w:t>
      </w:r>
      <w:r>
        <w:rPr>
          <w:rFonts w:ascii="Calibri" w:hAnsi="Calibri" w:cs="Calibri" w:eastAsia="Calibri"/>
          <w:sz w:val="22"/>
          <w:szCs w:val="22"/>
        </w:rPr>
        <w:t> 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été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diagnostiqué</w:t>
      </w:r>
      <w:r>
        <w:rPr>
          <w:rFonts w:ascii="Calibri" w:hAnsi="Calibri" w:cs="Calibri" w:eastAsia="Calibri"/>
          <w:sz w:val="22"/>
          <w:szCs w:val="22"/>
        </w:rPr>
        <w:t> au</w:t>
      </w:r>
      <w:r>
        <w:rPr>
          <w:rFonts w:ascii="Calibri" w:hAnsi="Calibri" w:cs="Calibri" w:eastAsia="Calibri"/>
          <w:spacing w:val="-1"/>
          <w:sz w:val="22"/>
          <w:szCs w:val="22"/>
        </w:rPr>
        <w:t> sein de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[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l’établissement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scolaire </w:t>
      </w:r>
      <w:r>
        <w:rPr>
          <w:rFonts w:ascii="Calibri" w:hAnsi="Calibri" w:cs="Calibri" w:eastAsia="Calibri"/>
          <w:i/>
          <w:sz w:val="22"/>
          <w:szCs w:val="22"/>
        </w:rPr>
        <w:t>-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préciser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le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nom].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76" w:lineRule="auto"/>
        <w:ind w:left="696" w:right="702"/>
        <w:jc w:val="left"/>
      </w:pP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maladie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transmet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principalement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gouttelettes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(sécrétions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projetées</w:t>
      </w:r>
      <w:r>
        <w:rPr>
          <w:rFonts w:ascii="Calibri" w:hAnsi="Calibri" w:cs="Calibri" w:eastAsia="Calibri"/>
          <w:spacing w:val="2"/>
        </w:rPr>
        <w:t> </w:t>
      </w:r>
      <w:r>
        <w:rPr>
          <w:spacing w:val="-1"/>
        </w:rPr>
        <w:t>invisibles</w:t>
      </w:r>
      <w:r>
        <w:rPr/>
        <w:t> </w:t>
      </w:r>
      <w:r>
        <w:rPr>
          <w:spacing w:val="-1"/>
        </w:rPr>
        <w:t>lors</w:t>
      </w:r>
      <w:r>
        <w:rPr/>
        <w:t> </w:t>
      </w:r>
      <w:r>
        <w:rPr>
          <w:spacing w:val="-1"/>
        </w:rPr>
        <w:t>d’une</w:t>
      </w:r>
      <w:r>
        <w:rPr>
          <w:spacing w:val="65"/>
        </w:rPr>
        <w:t> </w:t>
      </w:r>
      <w:r>
        <w:rPr>
          <w:spacing w:val="-1"/>
        </w:rPr>
        <w:t>discussion,</w:t>
      </w:r>
      <w:r>
        <w:rPr/>
        <w:t> </w:t>
      </w:r>
      <w:r>
        <w:rPr>
          <w:spacing w:val="-1"/>
        </w:rPr>
        <w:t>d’éternuements</w:t>
      </w:r>
      <w:r>
        <w:rPr/>
        <w:t> ou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 </w:t>
      </w:r>
      <w:r>
        <w:rPr>
          <w:spacing w:val="-1"/>
        </w:rPr>
        <w:t>toux)</w:t>
      </w:r>
      <w:r>
        <w:rPr>
          <w:spacing w:val="-2"/>
        </w:rPr>
        <w:t> </w:t>
      </w:r>
      <w:r>
        <w:rPr/>
        <w:t>lors</w:t>
      </w:r>
      <w:r>
        <w:rPr>
          <w:spacing w:val="-3"/>
        </w:rPr>
        <w:t> </w:t>
      </w:r>
      <w:r>
        <w:rPr>
          <w:spacing w:val="-1"/>
        </w:rPr>
        <w:t>d’un contact</w:t>
      </w:r>
      <w:r>
        <w:rPr/>
        <w:t> </w:t>
      </w:r>
      <w:r>
        <w:rPr>
          <w:spacing w:val="-1"/>
        </w:rPr>
        <w:t>étroit</w:t>
      </w:r>
      <w:r>
        <w:rPr/>
        <w:t> </w:t>
      </w:r>
      <w:r>
        <w:rPr>
          <w:spacing w:val="-1"/>
        </w:rPr>
        <w:t>avec</w:t>
      </w:r>
      <w:r>
        <w:rPr>
          <w:spacing w:val="-2"/>
        </w:rPr>
        <w:t> </w:t>
      </w:r>
      <w:r>
        <w:rPr/>
        <w:t>la </w:t>
      </w:r>
      <w:r>
        <w:rPr>
          <w:spacing w:val="-1"/>
        </w:rPr>
        <w:t>personne</w:t>
      </w:r>
      <w:r>
        <w:rPr/>
        <w:t> </w:t>
      </w:r>
      <w:r>
        <w:rPr>
          <w:spacing w:val="-1"/>
        </w:rPr>
        <w:t>malade,</w:t>
      </w:r>
      <w:r>
        <w:rPr/>
        <w:t> à </w:t>
      </w:r>
      <w:r>
        <w:rPr>
          <w:spacing w:val="-1"/>
        </w:rPr>
        <w:t>partir</w:t>
      </w:r>
      <w:r>
        <w:rPr>
          <w:spacing w:val="61"/>
        </w:rPr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48h avant</w:t>
      </w:r>
      <w:r>
        <w:rPr/>
        <w:t> </w:t>
      </w:r>
      <w:r>
        <w:rPr>
          <w:spacing w:val="-1"/>
        </w:rPr>
        <w:t>l’apparition </w:t>
      </w:r>
      <w:r>
        <w:rPr>
          <w:spacing w:val="-2"/>
        </w:rPr>
        <w:t>de</w:t>
      </w:r>
      <w:r>
        <w:rPr/>
        <w:t> ses</w:t>
      </w:r>
      <w:r>
        <w:rPr>
          <w:spacing w:val="-2"/>
        </w:rPr>
        <w:t> </w:t>
      </w:r>
      <w:r>
        <w:rPr>
          <w:spacing w:val="-1"/>
        </w:rPr>
        <w:t>symptômes</w:t>
      </w:r>
      <w:r>
        <w:rPr>
          <w:spacing w:val="-2"/>
        </w:rPr>
        <w:t> </w:t>
      </w:r>
      <w:r>
        <w:rPr/>
        <w:t>et </w:t>
      </w:r>
      <w:r>
        <w:rPr>
          <w:spacing w:val="-1"/>
        </w:rPr>
        <w:t>jusqu’à</w:t>
      </w:r>
      <w:r>
        <w:rPr/>
        <w:t> son</w:t>
      </w:r>
      <w:r>
        <w:rPr>
          <w:spacing w:val="-1"/>
        </w:rPr>
        <w:t> isolement.</w:t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76" w:lineRule="auto"/>
        <w:ind w:left="696" w:right="633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L'Agence</w:t>
      </w:r>
      <w:r>
        <w:rPr>
          <w:rFonts w:ascii="Calibri" w:hAnsi="Calibri" w:cs="Calibri" w:eastAsia="Calibri"/>
          <w:spacing w:val="25"/>
        </w:rPr>
        <w:t> </w:t>
      </w:r>
      <w:r>
        <w:rPr>
          <w:rFonts w:ascii="Calibri" w:hAnsi="Calibri" w:cs="Calibri" w:eastAsia="Calibri"/>
          <w:spacing w:val="-1"/>
        </w:rPr>
        <w:t>Régionale</w:t>
      </w:r>
      <w:r>
        <w:rPr>
          <w:rFonts w:ascii="Calibri" w:hAnsi="Calibri" w:cs="Calibri" w:eastAsia="Calibri"/>
          <w:spacing w:val="30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2"/>
        </w:rPr>
        <w:t>Santé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2"/>
        </w:rPr>
        <w:t>(ARS),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lien</w:t>
      </w:r>
      <w:r>
        <w:rPr>
          <w:rFonts w:ascii="Calibri" w:hAnsi="Calibri" w:cs="Calibri" w:eastAsia="Calibri"/>
          <w:spacing w:val="26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29"/>
        </w:rPr>
        <w:t> </w:t>
      </w:r>
      <w:r>
        <w:rPr>
          <w:rFonts w:ascii="Calibri" w:hAnsi="Calibri" w:cs="Calibri" w:eastAsia="Calibri"/>
          <w:spacing w:val="-2"/>
        </w:rPr>
        <w:t>le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personnel</w:t>
      </w:r>
      <w:r>
        <w:rPr>
          <w:rFonts w:ascii="Calibri" w:hAnsi="Calibri" w:cs="Calibri" w:eastAsia="Calibri"/>
          <w:spacing w:val="27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32"/>
        </w:rPr>
        <w:t> </w:t>
      </w:r>
      <w:r>
        <w:rPr>
          <w:spacing w:val="-1"/>
        </w:rPr>
        <w:t>santé</w:t>
      </w:r>
      <w:r>
        <w:rPr>
          <w:spacing w:val="28"/>
        </w:rPr>
        <w:t> </w:t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spacing w:val="-1"/>
        </w:rPr>
        <w:t>l’éducation</w:t>
      </w:r>
      <w:r>
        <w:rPr>
          <w:spacing w:val="28"/>
        </w:rPr>
        <w:t> </w:t>
      </w:r>
      <w:r>
        <w:rPr>
          <w:spacing w:val="-1"/>
        </w:rPr>
        <w:t>nationale,</w:t>
      </w:r>
      <w:r>
        <w:rPr>
          <w:spacing w:val="26"/>
        </w:rPr>
        <w:t> </w:t>
      </w:r>
      <w:r>
        <w:rPr/>
        <w:t>a</w:t>
      </w:r>
      <w:r>
        <w:rPr>
          <w:spacing w:val="97"/>
        </w:rPr>
        <w:t> </w:t>
      </w:r>
      <w:r>
        <w:rPr>
          <w:rFonts w:ascii="Calibri" w:hAnsi="Calibri" w:cs="Calibri" w:eastAsia="Calibri"/>
          <w:spacing w:val="-1"/>
        </w:rPr>
        <w:t>identifié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les</w:t>
      </w:r>
      <w:r>
        <w:rPr>
          <w:rFonts w:ascii="Calibri" w:hAnsi="Calibri" w:cs="Calibri" w:eastAsia="Calibri"/>
          <w:spacing w:val="37"/>
        </w:rPr>
        <w:t> </w:t>
      </w:r>
      <w:r>
        <w:rPr>
          <w:rFonts w:ascii="Calibri" w:hAnsi="Calibri" w:cs="Calibri" w:eastAsia="Calibri"/>
          <w:spacing w:val="-1"/>
        </w:rPr>
        <w:t>personnes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ayant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été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</w:rPr>
        <w:t>en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contact</w:t>
      </w:r>
      <w:r>
        <w:rPr>
          <w:rFonts w:ascii="Calibri" w:hAnsi="Calibri" w:cs="Calibri" w:eastAsia="Calibri"/>
          <w:spacing w:val="39"/>
        </w:rPr>
        <w:t> </w:t>
      </w:r>
      <w:r>
        <w:rPr>
          <w:rFonts w:ascii="Calibri" w:hAnsi="Calibri" w:cs="Calibri" w:eastAsia="Calibri"/>
          <w:spacing w:val="-1"/>
        </w:rPr>
        <w:t>dit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</w:rPr>
        <w:t>« à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risque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»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avec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la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1"/>
        </w:rPr>
        <w:t>personne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malade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</w:rPr>
        <w:t>au</w:t>
      </w:r>
      <w:r>
        <w:rPr>
          <w:rFonts w:ascii="Calibri" w:hAnsi="Calibri" w:cs="Calibri" w:eastAsia="Calibri"/>
          <w:spacing w:val="34"/>
        </w:rPr>
        <w:t> </w:t>
      </w:r>
      <w:r>
        <w:rPr>
          <w:rFonts w:ascii="Calibri" w:hAnsi="Calibri" w:cs="Calibri" w:eastAsia="Calibri"/>
          <w:spacing w:val="-1"/>
        </w:rPr>
        <w:t>sein</w:t>
      </w:r>
      <w:r>
        <w:rPr>
          <w:rFonts w:ascii="Calibri" w:hAnsi="Calibri" w:cs="Calibri" w:eastAsia="Calibri"/>
          <w:spacing w:val="33"/>
        </w:rPr>
        <w:t> </w:t>
      </w:r>
      <w:r>
        <w:rPr>
          <w:rFonts w:ascii="Calibri" w:hAnsi="Calibri" w:cs="Calibri" w:eastAsia="Calibri"/>
          <w:spacing w:val="-2"/>
        </w:rPr>
        <w:t>de</w:t>
      </w:r>
      <w:r>
        <w:rPr>
          <w:rFonts w:ascii="Calibri" w:hAnsi="Calibri" w:cs="Calibri" w:eastAsia="Calibri"/>
          <w:spacing w:val="61"/>
        </w:rPr>
        <w:t> </w:t>
      </w:r>
      <w:r>
        <w:rPr>
          <w:spacing w:val="-1"/>
        </w:rPr>
        <w:t>l’établissement</w:t>
      </w:r>
      <w:r>
        <w:rPr/>
        <w:t> </w:t>
      </w:r>
      <w:r>
        <w:rPr>
          <w:spacing w:val="-1"/>
        </w:rPr>
        <w:t>scolaire</w:t>
      </w:r>
      <w:r>
        <w:rPr>
          <w:rFonts w:ascii="Calibri" w:hAnsi="Calibri" w:cs="Calibri" w:eastAsia="Calibri"/>
          <w:spacing w:val="-1"/>
        </w:rPr>
        <w:t>.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Votre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enfant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fait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partie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cette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liste.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spacing w:before="0"/>
        <w:ind w:left="69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Aussi,</w:t>
      </w:r>
      <w:r>
        <w:rPr>
          <w:rFonts w:ascii="Calibri" w:hAnsi="Calibri"/>
          <w:sz w:val="22"/>
        </w:rPr>
        <w:t> </w:t>
      </w:r>
      <w:r>
        <w:rPr>
          <w:rFonts w:ascii="Calibri" w:hAnsi="Calibri"/>
          <w:spacing w:val="-1"/>
          <w:sz w:val="22"/>
        </w:rPr>
        <w:t>nous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vous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pacing w:val="-1"/>
          <w:sz w:val="22"/>
        </w:rPr>
        <w:t>invitons,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pour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b/>
          <w:spacing w:val="-1"/>
          <w:sz w:val="22"/>
        </w:rPr>
        <w:t>une durée </w:t>
      </w: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Calibri" w:hAnsi="Calibri"/>
          <w:b/>
          <w:sz w:val="22"/>
        </w:rPr>
        <w:t>14</w:t>
      </w:r>
      <w:r>
        <w:rPr>
          <w:rFonts w:ascii="Calibri" w:hAnsi="Calibri"/>
          <w:b/>
          <w:spacing w:val="-2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jours</w:t>
      </w:r>
      <w:r>
        <w:rPr>
          <w:rFonts w:ascii="Calibri" w:hAnsi="Calibri"/>
          <w:b/>
          <w:sz w:val="22"/>
        </w:rPr>
        <w:t> </w:t>
      </w:r>
      <w:r>
        <w:rPr>
          <w:rFonts w:ascii="Calibri" w:hAnsi="Calibri"/>
          <w:sz w:val="22"/>
        </w:rPr>
        <w:t>: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numPr>
          <w:ilvl w:val="0"/>
          <w:numId w:val="1"/>
        </w:numPr>
        <w:tabs>
          <w:tab w:pos="839" w:val="left" w:leader="none"/>
        </w:tabs>
        <w:spacing w:line="273" w:lineRule="auto" w:before="0"/>
        <w:ind w:left="838" w:right="631" w:hanging="216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garder</w:t>
      </w:r>
      <w:r>
        <w:rPr>
          <w:rFonts w:ascii="Calibri" w:hAnsi="Calibri" w:cs="Calibri" w:eastAsia="Calibri"/>
          <w:b/>
          <w:bCs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b/>
          <w:bCs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enfant</w:t>
      </w:r>
      <w:r>
        <w:rPr>
          <w:rFonts w:ascii="Calibri" w:hAnsi="Calibri" w:cs="Calibri" w:eastAsia="Calibri"/>
          <w:b/>
          <w:bCs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quatorzaine</w:t>
      </w:r>
      <w:r>
        <w:rPr>
          <w:rFonts w:ascii="Calibri" w:hAnsi="Calibri" w:cs="Calibri" w:eastAsia="Calibri"/>
          <w:b/>
          <w:bCs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à</w:t>
      </w:r>
      <w:r>
        <w:rPr>
          <w:rFonts w:ascii="Calibri" w:hAnsi="Calibri" w:cs="Calibri" w:eastAsia="Calibri"/>
          <w:b/>
          <w:bCs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domicile</w:t>
      </w:r>
      <w:r>
        <w:rPr>
          <w:rFonts w:ascii="Calibri" w:hAnsi="Calibri" w:cs="Calibri" w:eastAsia="Calibri"/>
          <w:b/>
          <w:bCs/>
          <w:spacing w:val="3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avec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respect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mesures</w:t>
      </w:r>
      <w:r>
        <w:rPr>
          <w:rFonts w:ascii="Calibri" w:hAnsi="Calibri" w:cs="Calibri" w:eastAsia="Calibri"/>
          <w:b/>
          <w:bCs/>
          <w:spacing w:val="3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barrières</w:t>
      </w:r>
      <w:r>
        <w:rPr>
          <w:rFonts w:ascii="Calibri" w:hAnsi="Calibri" w:cs="Calibri" w:eastAsia="Calibri"/>
          <w:b/>
          <w:bCs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(port</w:t>
      </w:r>
      <w:r>
        <w:rPr>
          <w:rFonts w:ascii="Calibri" w:hAnsi="Calibri" w:cs="Calibri" w:eastAsia="Calibri"/>
          <w:spacing w:val="3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spacing w:val="5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masque</w:t>
      </w:r>
      <w:r>
        <w:rPr>
          <w:rFonts w:ascii="Calibri" w:hAnsi="Calibri" w:cs="Calibri" w:eastAsia="Calibri"/>
          <w:sz w:val="22"/>
          <w:szCs w:val="22"/>
        </w:rPr>
        <w:t> si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possible</w:t>
      </w:r>
      <w:r>
        <w:rPr>
          <w:rFonts w:ascii="Calibri" w:hAnsi="Calibri" w:cs="Calibri" w:eastAsia="Calibri"/>
          <w:sz w:val="22"/>
          <w:szCs w:val="22"/>
        </w:rPr>
        <w:t> en </w:t>
      </w:r>
      <w:r>
        <w:rPr>
          <w:rFonts w:ascii="Calibri" w:hAnsi="Calibri" w:cs="Calibri" w:eastAsia="Calibri"/>
          <w:spacing w:val="-1"/>
          <w:sz w:val="22"/>
          <w:szCs w:val="22"/>
        </w:rPr>
        <w:t>présence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d’un tiers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sz w:val="22"/>
          <w:szCs w:val="22"/>
        </w:rPr>
        <w:t> la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même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pièce,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lavage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régulier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des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mains).</w:t>
      </w:r>
    </w:p>
    <w:p>
      <w:pPr>
        <w:spacing w:line="240" w:lineRule="auto" w:before="9"/>
        <w:rPr>
          <w:rFonts w:ascii="Calibri" w:hAnsi="Calibri" w:cs="Calibri" w:eastAsia="Calibri"/>
          <w:sz w:val="25"/>
          <w:szCs w:val="25"/>
        </w:rPr>
      </w:pPr>
    </w:p>
    <w:p>
      <w:pPr>
        <w:numPr>
          <w:ilvl w:val="0"/>
          <w:numId w:val="1"/>
        </w:numPr>
        <w:tabs>
          <w:tab w:pos="839" w:val="left" w:leader="none"/>
        </w:tabs>
        <w:spacing w:before="0"/>
        <w:ind w:left="838" w:right="0" w:hanging="21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pratiquer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surveillance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température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et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l’apparition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symptômes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chez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enfant</w:t>
      </w:r>
    </w:p>
    <w:p>
      <w:pPr>
        <w:spacing w:line="276" w:lineRule="auto" w:before="38"/>
        <w:ind w:left="838" w:right="635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i/>
          <w:sz w:val="22"/>
          <w:szCs w:val="22"/>
        </w:rPr>
        <w:t>=&gt;</w:t>
      </w:r>
      <w:r>
        <w:rPr>
          <w:rFonts w:ascii="Calibri" w:hAnsi="Calibri" w:cs="Calibri" w:eastAsia="Calibri"/>
          <w:i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s’il</w:t>
      </w:r>
      <w:r>
        <w:rPr>
          <w:rFonts w:ascii="Calibri" w:hAnsi="Calibri" w:cs="Calibri" w:eastAsia="Calibri"/>
          <w:i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venait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développer</w:t>
      </w:r>
      <w:r>
        <w:rPr>
          <w:rFonts w:ascii="Calibri" w:hAnsi="Calibri" w:cs="Calibri" w:eastAsia="Calibri"/>
          <w:i/>
          <w:spacing w:val="2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signes</w:t>
      </w:r>
      <w:r>
        <w:rPr>
          <w:rFonts w:ascii="Calibri" w:hAnsi="Calibri" w:cs="Calibri" w:eastAsia="Calibri"/>
          <w:i/>
          <w:spacing w:val="2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évocateurs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COVID</w:t>
      </w:r>
      <w:r>
        <w:rPr>
          <w:rFonts w:ascii="Calibri" w:hAnsi="Calibri" w:cs="Calibri" w:eastAsia="Calibri"/>
          <w:i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comme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la</w:t>
      </w:r>
      <w:r>
        <w:rPr>
          <w:rFonts w:ascii="Calibri" w:hAnsi="Calibri" w:cs="Calibri" w:eastAsia="Calibri"/>
          <w:i/>
          <w:spacing w:val="2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fièvre,</w:t>
      </w:r>
      <w:r>
        <w:rPr>
          <w:rFonts w:ascii="Calibri" w:hAnsi="Calibri" w:cs="Calibri" w:eastAsia="Calibri"/>
          <w:i/>
          <w:spacing w:val="26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frissons,</w:t>
      </w:r>
      <w:r>
        <w:rPr>
          <w:rFonts w:ascii="Calibri" w:hAnsi="Calibri" w:cs="Calibri" w:eastAsia="Calibri"/>
          <w:i/>
          <w:spacing w:val="2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i/>
          <w:spacing w:val="6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toux,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difficultés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7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respirer,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épisodes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diarrhée,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fatigue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importante,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maux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tête,</w:t>
      </w:r>
      <w:r>
        <w:rPr>
          <w:rFonts w:ascii="Calibri" w:hAnsi="Calibri" w:cs="Calibri" w:eastAsia="Calibri"/>
          <w:i/>
          <w:spacing w:val="75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douleurs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musculaires,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une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altération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goût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ou</w:t>
      </w:r>
      <w:r>
        <w:rPr>
          <w:rFonts w:ascii="Calibri" w:hAnsi="Calibri" w:cs="Calibri" w:eastAsia="Calibri"/>
          <w:i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l’odorat,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nous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invitons</w:t>
      </w:r>
      <w:r>
        <w:rPr>
          <w:rFonts w:ascii="Calibri" w:hAnsi="Calibri" w:cs="Calibri" w:eastAsia="Calibri"/>
          <w:i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i/>
          <w:sz w:val="22"/>
          <w:szCs w:val="22"/>
        </w:rPr>
        <w:t>à</w:t>
      </w:r>
      <w:r>
        <w:rPr>
          <w:rFonts w:ascii="Calibri" w:hAnsi="Calibri" w:cs="Calibri" w:eastAsia="Calibri"/>
          <w:i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contacter</w:t>
      </w:r>
      <w:r>
        <w:rPr>
          <w:rFonts w:ascii="Calibri" w:hAnsi="Calibri" w:cs="Calibri" w:eastAsia="Calibri"/>
          <w:i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sans</w:t>
      </w:r>
      <w:r>
        <w:rPr>
          <w:rFonts w:ascii="Calibri" w:hAnsi="Calibri" w:cs="Calibri" w:eastAsia="Calibri"/>
          <w:i/>
          <w:spacing w:val="81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attendre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i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médecin </w:t>
      </w:r>
      <w:r>
        <w:rPr>
          <w:rFonts w:ascii="Calibri" w:hAnsi="Calibri" w:cs="Calibri" w:eastAsia="Calibri"/>
          <w:i/>
          <w:spacing w:val="-2"/>
          <w:sz w:val="22"/>
          <w:szCs w:val="22"/>
        </w:rPr>
        <w:t>pour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 une</w:t>
      </w:r>
      <w:r>
        <w:rPr>
          <w:rFonts w:ascii="Calibri" w:hAnsi="Calibri" w:cs="Calibri" w:eastAsia="Calibri"/>
          <w:i/>
          <w:sz w:val="22"/>
          <w:szCs w:val="22"/>
        </w:rPr>
        <w:t> </w:t>
      </w:r>
      <w:r>
        <w:rPr>
          <w:rFonts w:ascii="Calibri" w:hAnsi="Calibri" w:cs="Calibri" w:eastAsia="Calibri"/>
          <w:i/>
          <w:spacing w:val="-1"/>
          <w:sz w:val="22"/>
          <w:szCs w:val="22"/>
        </w:rPr>
        <w:t>consultation.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25"/>
          <w:szCs w:val="25"/>
        </w:rPr>
      </w:pPr>
    </w:p>
    <w:p>
      <w:pPr>
        <w:numPr>
          <w:ilvl w:val="0"/>
          <w:numId w:val="1"/>
        </w:numPr>
        <w:tabs>
          <w:tab w:pos="839" w:val="left" w:leader="none"/>
        </w:tabs>
        <w:spacing w:line="275" w:lineRule="auto" w:before="0"/>
        <w:ind w:left="838" w:right="631" w:hanging="219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sz w:val="22"/>
          <w:szCs w:val="22"/>
        </w:rPr>
        <w:t>A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contacter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laboratoire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d’analyse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plus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proche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afin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faire</w:t>
      </w:r>
      <w:r>
        <w:rPr>
          <w:rFonts w:ascii="Calibri" w:hAnsi="Calibri" w:cs="Calibri" w:eastAsia="Calibri"/>
          <w:spacing w:val="16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réaliser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un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test</w:t>
      </w:r>
      <w:r>
        <w:rPr>
          <w:rFonts w:ascii="Calibri" w:hAnsi="Calibri" w:cs="Calibri" w:eastAsia="Calibri"/>
          <w:b/>
          <w:bCs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RT-PCR</w:t>
      </w:r>
      <w:r>
        <w:rPr>
          <w:rFonts w:ascii="Calibri" w:hAnsi="Calibri" w:cs="Calibri" w:eastAsia="Calibri"/>
          <w:b/>
          <w:bCs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pour</w:t>
      </w:r>
      <w:r>
        <w:rPr>
          <w:rFonts w:ascii="Calibri" w:hAnsi="Calibri" w:cs="Calibri" w:eastAsia="Calibri"/>
          <w:b/>
          <w:bCs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b/>
          <w:bCs/>
          <w:spacing w:val="77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enfant,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jours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après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dernier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contact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avec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la</w:t>
      </w:r>
      <w:r>
        <w:rPr>
          <w:rFonts w:ascii="Calibri" w:hAnsi="Calibri" w:cs="Calibri" w:eastAsia="Calibri"/>
          <w:b/>
          <w:bCs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personne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malade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atteinte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du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COVID,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soit</w:t>
      </w:r>
      <w:r>
        <w:rPr>
          <w:rFonts w:ascii="Calibri" w:hAnsi="Calibri" w:cs="Calibri" w:eastAsia="Calibri"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../../…</w:t>
      </w:r>
      <w:r>
        <w:rPr>
          <w:rFonts w:ascii="Calibri" w:hAnsi="Calibri" w:cs="Calibri" w:eastAsia="Calibri"/>
          <w:spacing w:val="-1"/>
          <w:sz w:val="22"/>
          <w:szCs w:val="22"/>
        </w:rPr>
        <w:t>..</w:t>
      </w:r>
      <w:r>
        <w:rPr>
          <w:rFonts w:ascii="Calibri" w:hAnsi="Calibri" w:cs="Calibri" w:eastAsia="Calibri"/>
          <w:spacing w:val="58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prélèvement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sera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pris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charge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à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100%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</w:t>
      </w:r>
      <w:r>
        <w:rPr>
          <w:rFonts w:ascii="Calibri" w:hAnsi="Calibri" w:cs="Calibri" w:eastAsia="Calibri"/>
          <w:spacing w:val="1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l’assurance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maladie.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tant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personne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contact</w:t>
      </w:r>
      <w:r>
        <w:rPr>
          <w:rFonts w:ascii="Calibri" w:hAnsi="Calibri" w:cs="Calibri" w:eastAsia="Calibri"/>
          <w:spacing w:val="6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d’un </w:t>
      </w:r>
      <w:r>
        <w:rPr>
          <w:rFonts w:ascii="Calibri" w:hAnsi="Calibri" w:cs="Calibri" w:eastAsia="Calibri"/>
          <w:sz w:val="22"/>
          <w:szCs w:val="22"/>
        </w:rPr>
        <w:t>cas </w:t>
      </w:r>
      <w:r>
        <w:rPr>
          <w:rFonts w:ascii="Calibri" w:hAnsi="Calibri" w:cs="Calibri" w:eastAsia="Calibri"/>
          <w:spacing w:val="-1"/>
          <w:sz w:val="22"/>
          <w:szCs w:val="22"/>
        </w:rPr>
        <w:t>confirmé,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enfant</w:t>
      </w:r>
      <w:r>
        <w:rPr>
          <w:rFonts w:ascii="Calibri" w:hAnsi="Calibri" w:cs="Calibri" w:eastAsia="Calibri"/>
          <w:sz w:val="22"/>
          <w:szCs w:val="22"/>
        </w:rPr>
        <w:t> sera</w:t>
      </w:r>
      <w:r>
        <w:rPr>
          <w:rFonts w:ascii="Calibri" w:hAnsi="Calibri" w:cs="Calibri" w:eastAsia="Calibri"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considéré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2"/>
          <w:sz w:val="22"/>
          <w:szCs w:val="22"/>
        </w:rPr>
        <w:t>comme </w:t>
      </w:r>
      <w:r>
        <w:rPr>
          <w:rFonts w:ascii="Calibri" w:hAnsi="Calibri" w:cs="Calibri" w:eastAsia="Calibri"/>
          <w:spacing w:val="-1"/>
          <w:sz w:val="22"/>
          <w:szCs w:val="22"/>
        </w:rPr>
        <w:t>prioritaire.</w:t>
      </w:r>
    </w:p>
    <w:p>
      <w:pPr>
        <w:spacing w:line="240" w:lineRule="auto" w:before="3"/>
        <w:rPr>
          <w:rFonts w:ascii="Calibri" w:hAnsi="Calibri" w:cs="Calibri" w:eastAsia="Calibri"/>
          <w:sz w:val="25"/>
          <w:szCs w:val="25"/>
        </w:rPr>
      </w:pPr>
    </w:p>
    <w:p>
      <w:pPr>
        <w:spacing w:line="275" w:lineRule="auto" w:before="0"/>
        <w:ind w:left="1416" w:right="633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Wingdings" w:hAnsi="Wingdings" w:cs="Wingdings" w:eastAsia="Wingdings"/>
          <w:sz w:val="22"/>
          <w:szCs w:val="22"/>
        </w:rPr>
        <w:t></w:t>
      </w:r>
      <w:r>
        <w:rPr>
          <w:rFonts w:ascii="Wingdings" w:hAnsi="Wingdings" w:cs="Wingdings" w:eastAsia="Wingdings"/>
          <w:spacing w:val="-57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7"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z w:val="22"/>
          <w:szCs w:val="22"/>
        </w:rPr>
        <w:t> le test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est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positif</w:t>
      </w:r>
      <w:r>
        <w:rPr>
          <w:rFonts w:ascii="Calibri" w:hAnsi="Calibri" w:cs="Calibri" w:eastAsia="Calibri"/>
          <w:spacing w:val="-1"/>
          <w:sz w:val="22"/>
          <w:szCs w:val="22"/>
        </w:rPr>
        <w:t>,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êtes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invité</w:t>
      </w:r>
      <w:r>
        <w:rPr>
          <w:rFonts w:ascii="Calibri" w:hAnsi="Calibri" w:cs="Calibri" w:eastAsia="Calibri"/>
          <w:sz w:val="22"/>
          <w:szCs w:val="22"/>
        </w:rPr>
        <w:t> à</w:t>
      </w:r>
      <w:r>
        <w:rPr>
          <w:rFonts w:ascii="Calibri" w:hAnsi="Calibri" w:cs="Calibri" w:eastAsia="Calibri"/>
          <w:spacing w:val="-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consulter</w:t>
      </w:r>
      <w:r>
        <w:rPr>
          <w:rFonts w:ascii="Calibri" w:hAnsi="Calibri" w:cs="Calibri" w:eastAsia="Calibri"/>
          <w:b/>
          <w:bCs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auprès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d’un médecin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pour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qu’il</w:t>
      </w:r>
      <w:r>
        <w:rPr>
          <w:rFonts w:ascii="Calibri" w:hAnsi="Calibri" w:cs="Calibri" w:eastAsia="Calibri"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vous </w:t>
      </w:r>
      <w:r>
        <w:rPr>
          <w:rFonts w:ascii="Calibri" w:hAnsi="Calibri" w:cs="Calibri" w:eastAsia="Calibri"/>
          <w:spacing w:val="-1"/>
          <w:sz w:val="22"/>
          <w:szCs w:val="22"/>
        </w:rPr>
        <w:t>indique</w:t>
      </w:r>
      <w:r>
        <w:rPr>
          <w:rFonts w:ascii="Calibri" w:hAnsi="Calibri" w:cs="Calibri" w:eastAsia="Calibri"/>
          <w:spacing w:val="6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la</w:t>
      </w:r>
      <w:r>
        <w:rPr>
          <w:rFonts w:ascii="Calibri" w:hAnsi="Calibri" w:cs="Calibri" w:eastAsia="Calibri"/>
          <w:spacing w:val="1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conduite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à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tenir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pour</w:t>
      </w:r>
      <w:r>
        <w:rPr>
          <w:rFonts w:ascii="Calibri" w:hAnsi="Calibri" w:cs="Calibri" w:eastAsia="Calibri"/>
          <w:spacing w:val="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enfant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et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les</w:t>
      </w:r>
      <w:r>
        <w:rPr>
          <w:rFonts w:ascii="Calibri" w:hAnsi="Calibri" w:cs="Calibri" w:eastAsia="Calibri"/>
          <w:spacing w:val="1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personnes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foyer.</w:t>
      </w:r>
      <w:r>
        <w:rPr>
          <w:rFonts w:ascii="Calibri" w:hAnsi="Calibri" w:cs="Calibri" w:eastAsia="Calibri"/>
          <w:spacing w:val="13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Nous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vous</w:t>
      </w:r>
      <w:r>
        <w:rPr>
          <w:rFonts w:ascii="Calibri" w:hAnsi="Calibri" w:cs="Calibri" w:eastAsia="Calibri"/>
          <w:spacing w:val="10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remercions</w:t>
      </w:r>
      <w:r>
        <w:rPr>
          <w:rFonts w:ascii="Calibri" w:hAnsi="Calibri" w:cs="Calibri" w:eastAsia="Calibri"/>
          <w:spacing w:val="69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par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ailleurs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bien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vouloir</w:t>
      </w:r>
      <w:r>
        <w:rPr>
          <w:rFonts w:ascii="Calibri" w:hAnsi="Calibri" w:cs="Calibri" w:eastAsia="Calibri"/>
          <w:spacing w:val="-5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informer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responsable </w:t>
      </w:r>
      <w:r>
        <w:rPr>
          <w:rFonts w:ascii="Calibri" w:hAnsi="Calibri" w:cs="Calibri" w:eastAsia="Calibri"/>
          <w:b/>
          <w:bCs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 l’établissement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colaire.</w:t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 w:line="275" w:lineRule="auto"/>
        <w:jc w:val="both"/>
        <w:rPr>
          <w:rFonts w:ascii="Calibri" w:hAnsi="Calibri" w:cs="Calibri" w:eastAsia="Calibri"/>
          <w:sz w:val="22"/>
          <w:szCs w:val="22"/>
        </w:rPr>
        <w:sectPr>
          <w:type w:val="continuous"/>
          <w:pgSz w:w="11910" w:h="16840"/>
          <w:pgMar w:top="420" w:bottom="280" w:left="720" w:right="78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spacing w:before="69"/>
        <w:ind w:left="47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Wingdings" w:hAnsi="Wingdings" w:cs="Wingdings" w:eastAsia="Wingdings"/>
          <w:sz w:val="22"/>
          <w:szCs w:val="22"/>
        </w:rPr>
        <w:t></w:t>
      </w:r>
      <w:r>
        <w:rPr>
          <w:rFonts w:ascii="Wingdings" w:hAnsi="Wingdings" w:cs="Wingdings" w:eastAsia="Wingdings"/>
          <w:spacing w:val="-57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-57"/>
          <w:sz w:val="22"/>
          <w:szCs w:val="22"/>
        </w:rPr>
      </w:r>
      <w:r>
        <w:rPr>
          <w:rFonts w:ascii="Calibri" w:hAnsi="Calibri" w:cs="Calibri" w:eastAsia="Calibri"/>
          <w:spacing w:val="-1"/>
          <w:sz w:val="22"/>
          <w:szCs w:val="22"/>
        </w:rPr>
        <w:t>Même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dans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z w:val="22"/>
          <w:szCs w:val="22"/>
        </w:rPr>
        <w:t>le 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cas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où</w:t>
      </w:r>
      <w:r>
        <w:rPr>
          <w:rFonts w:ascii="Calibri" w:hAnsi="Calibri" w:cs="Calibri" w:eastAsia="Calibri"/>
          <w:b/>
          <w:bCs/>
          <w:sz w:val="22"/>
          <w:szCs w:val="22"/>
        </w:rPr>
        <w:t>  le  test 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est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négatif,</w:t>
      </w:r>
      <w:r>
        <w:rPr>
          <w:rFonts w:ascii="Calibri" w:hAnsi="Calibri" w:cs="Calibri" w:eastAsia="Calibri"/>
          <w:b/>
          <w:bCs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il </w:t>
      </w:r>
      <w:r>
        <w:rPr>
          <w:rFonts w:ascii="Calibri" w:hAnsi="Calibri" w:cs="Calibri" w:eastAsia="Calibri"/>
          <w:spacing w:val="2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sera</w:t>
      </w:r>
      <w:r>
        <w:rPr>
          <w:rFonts w:ascii="Calibri" w:hAnsi="Calibri" w:cs="Calibri" w:eastAsia="Calibri"/>
          <w:spacing w:val="48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nécessaire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de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5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garder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votre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4"/>
          <w:sz w:val="22"/>
          <w:szCs w:val="22"/>
        </w:rPr>
        <w:t> </w:t>
      </w:r>
      <w:r>
        <w:rPr>
          <w:rFonts w:ascii="Calibri" w:hAnsi="Calibri" w:cs="Calibri" w:eastAsia="Calibri"/>
          <w:spacing w:val="-1"/>
          <w:sz w:val="22"/>
          <w:szCs w:val="22"/>
        </w:rPr>
        <w:t>enfant</w:t>
      </w:r>
      <w:r>
        <w:rPr>
          <w:rFonts w:ascii="Calibri" w:hAnsi="Calibri" w:cs="Calibri" w:eastAsia="Calibri"/>
          <w:sz w:val="22"/>
          <w:szCs w:val="22"/>
        </w:rPr>
        <w:t> </w:t>
      </w:r>
      <w:r>
        <w:rPr>
          <w:rFonts w:ascii="Calibri" w:hAnsi="Calibri" w:cs="Calibri" w:eastAsia="Calibri"/>
          <w:spacing w:val="1"/>
          <w:sz w:val="22"/>
          <w:szCs w:val="22"/>
        </w:rPr>
        <w:t> </w:t>
      </w:r>
      <w:r>
        <w:rPr>
          <w:rFonts w:ascii="Calibri" w:hAnsi="Calibri" w:cs="Calibri" w:eastAsia="Calibri"/>
          <w:sz w:val="22"/>
          <w:szCs w:val="22"/>
        </w:rPr>
        <w:t>en</w:t>
      </w:r>
    </w:p>
    <w:p>
      <w:pPr>
        <w:spacing w:before="41"/>
        <w:ind w:left="836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quatorzaine </w:t>
      </w:r>
      <w:r>
        <w:rPr>
          <w:rFonts w:ascii="Calibri" w:hAnsi="Calibri" w:cs="Calibri" w:eastAsia="Calibri"/>
          <w:b/>
          <w:bCs/>
          <w:sz w:val="22"/>
          <w:szCs w:val="22"/>
        </w:rPr>
        <w:t>à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domicile</w:t>
      </w:r>
      <w:r>
        <w:rPr>
          <w:rFonts w:ascii="Calibri" w:hAnsi="Calibri" w:cs="Calibri" w:eastAsia="Calibri"/>
          <w:b/>
          <w:bCs/>
          <w:spacing w:val="-3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jusqu’au</w:t>
      </w:r>
      <w:r>
        <w:rPr>
          <w:rFonts w:ascii="Calibri" w:hAnsi="Calibri" w:cs="Calibri" w:eastAsia="Calibri"/>
          <w:b/>
          <w:bCs/>
          <w:spacing w:val="-2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sz w:val="22"/>
          <w:szCs w:val="22"/>
        </w:rPr>
        <w:t>../../….</w:t>
      </w:r>
      <w:r>
        <w:rPr>
          <w:rFonts w:ascii="Calibri" w:hAnsi="Calibri" w:cs="Calibri" w:eastAsia="Calibri"/>
          <w:spacing w:val="-1"/>
          <w:sz w:val="22"/>
          <w:szCs w:val="22"/>
        </w:rPr>
        <w:t>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75" w:lineRule="auto"/>
        <w:ind w:right="112"/>
        <w:jc w:val="both"/>
      </w:pPr>
      <w:r>
        <w:rPr>
          <w:spacing w:val="-1"/>
        </w:rPr>
        <w:t>Vous</w:t>
      </w:r>
      <w:r>
        <w:rPr>
          <w:spacing w:val="19"/>
        </w:rPr>
        <w:t> </w:t>
      </w:r>
      <w:r>
        <w:rPr>
          <w:spacing w:val="-1"/>
        </w:rPr>
        <w:t>allez</w:t>
      </w:r>
      <w:r>
        <w:rPr>
          <w:spacing w:val="16"/>
        </w:rPr>
        <w:t> </w:t>
      </w:r>
      <w:r>
        <w:rPr>
          <w:spacing w:val="-1"/>
        </w:rPr>
        <w:t>être</w:t>
      </w:r>
      <w:r>
        <w:rPr>
          <w:spacing w:val="20"/>
        </w:rPr>
        <w:t> </w:t>
      </w:r>
      <w:r>
        <w:rPr>
          <w:spacing w:val="-1"/>
        </w:rPr>
        <w:t>rappelé</w:t>
      </w:r>
      <w:r>
        <w:rPr>
          <w:spacing w:val="20"/>
        </w:rPr>
        <w:t> </w:t>
      </w:r>
      <w:r>
        <w:rPr>
          <w:spacing w:val="-2"/>
        </w:rPr>
        <w:t>dans</w:t>
      </w:r>
      <w:r>
        <w:rPr>
          <w:spacing w:val="19"/>
        </w:rPr>
        <w:t> </w:t>
      </w:r>
      <w:r>
        <w:rPr/>
        <w:t>les</w:t>
      </w:r>
      <w:r>
        <w:rPr>
          <w:spacing w:val="19"/>
        </w:rPr>
        <w:t> </w:t>
      </w:r>
      <w:r>
        <w:rPr>
          <w:spacing w:val="-1"/>
        </w:rPr>
        <w:t>prochains</w:t>
      </w:r>
      <w:r>
        <w:rPr>
          <w:spacing w:val="19"/>
        </w:rPr>
        <w:t> </w:t>
      </w:r>
      <w:r>
        <w:rPr>
          <w:spacing w:val="-1"/>
        </w:rPr>
        <w:t>jours</w:t>
      </w:r>
      <w:r>
        <w:rPr>
          <w:spacing w:val="19"/>
        </w:rPr>
        <w:t> </w:t>
      </w:r>
      <w:r>
        <w:rPr>
          <w:spacing w:val="-1"/>
        </w:rPr>
        <w:t>par</w:t>
      </w:r>
      <w:r>
        <w:rPr>
          <w:spacing w:val="14"/>
        </w:rPr>
        <w:t> </w:t>
      </w:r>
      <w:r>
        <w:rPr/>
        <w:t>la</w:t>
      </w:r>
      <w:r>
        <w:rPr>
          <w:spacing w:val="19"/>
        </w:rPr>
        <w:t> </w:t>
      </w:r>
      <w:r>
        <w:rPr>
          <w:spacing w:val="-1"/>
        </w:rPr>
        <w:t>plateforme</w:t>
      </w:r>
      <w:r>
        <w:rPr>
          <w:spacing w:val="20"/>
        </w:rPr>
        <w:t> </w:t>
      </w:r>
      <w:r>
        <w:rPr>
          <w:spacing w:val="-1"/>
        </w:rPr>
        <w:t>locale</w:t>
      </w:r>
      <w:r>
        <w:rPr>
          <w:spacing w:val="20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spacing w:val="-1"/>
        </w:rPr>
        <w:t>l’Assurance</w:t>
      </w:r>
      <w:r>
        <w:rPr>
          <w:spacing w:val="17"/>
        </w:rPr>
        <w:t> </w:t>
      </w:r>
      <w:r>
        <w:rPr>
          <w:spacing w:val="-1"/>
        </w:rPr>
        <w:t>Maladie.</w:t>
      </w:r>
      <w:r>
        <w:rPr>
          <w:spacing w:val="19"/>
        </w:rPr>
        <w:t> </w:t>
      </w:r>
      <w:r>
        <w:rPr/>
        <w:t>Si</w:t>
      </w:r>
      <w:r>
        <w:rPr>
          <w:spacing w:val="73"/>
        </w:rPr>
        <w:t> </w:t>
      </w:r>
      <w:r>
        <w:rPr>
          <w:rFonts w:ascii="Calibri" w:hAnsi="Calibri" w:cs="Calibri" w:eastAsia="Calibri"/>
          <w:spacing w:val="-1"/>
        </w:rPr>
        <w:t>nécessaire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(en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l</w:t>
      </w:r>
      <w:r>
        <w:rPr>
          <w:spacing w:val="-1"/>
        </w:rPr>
        <w:t>’absence</w:t>
      </w:r>
      <w:r>
        <w:rPr>
          <w:spacing w:val="39"/>
        </w:rPr>
        <w:t> </w:t>
      </w:r>
      <w:r>
        <w:rPr>
          <w:spacing w:val="-1"/>
        </w:rPr>
        <w:t>de</w:t>
      </w:r>
      <w:r>
        <w:rPr>
          <w:spacing w:val="43"/>
        </w:rPr>
        <w:t> </w:t>
      </w:r>
      <w:r>
        <w:rPr>
          <w:spacing w:val="-1"/>
        </w:rPr>
        <w:t>possibilité</w:t>
      </w:r>
      <w:r>
        <w:rPr>
          <w:spacing w:val="41"/>
        </w:rPr>
        <w:t> </w:t>
      </w:r>
      <w:r>
        <w:rPr>
          <w:spacing w:val="-1"/>
        </w:rPr>
        <w:t>de</w:t>
      </w:r>
      <w:r>
        <w:rPr>
          <w:spacing w:val="41"/>
        </w:rPr>
        <w:t> </w:t>
      </w:r>
      <w:r>
        <w:rPr>
          <w:spacing w:val="-1"/>
        </w:rPr>
        <w:t>télétravail</w:t>
      </w:r>
      <w:r>
        <w:rPr>
          <w:spacing w:val="45"/>
        </w:rPr>
        <w:t> </w:t>
      </w:r>
      <w:r>
        <w:rPr>
          <w:rFonts w:ascii="Calibri" w:hAnsi="Calibri" w:cs="Calibri" w:eastAsia="Calibri"/>
        </w:rPr>
        <w:t>et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si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votre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enfant</w:t>
      </w:r>
      <w:r>
        <w:rPr>
          <w:rFonts w:ascii="Calibri" w:hAnsi="Calibri" w:cs="Calibri" w:eastAsia="Calibri"/>
          <w:spacing w:val="40"/>
        </w:rPr>
        <w:t> </w:t>
      </w:r>
      <w:r>
        <w:rPr>
          <w:rFonts w:ascii="Calibri" w:hAnsi="Calibri" w:cs="Calibri" w:eastAsia="Calibri"/>
        </w:rPr>
        <w:t>à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2"/>
        </w:rPr>
        <w:t>moins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de</w:t>
      </w:r>
      <w:r>
        <w:rPr>
          <w:rFonts w:ascii="Calibri" w:hAnsi="Calibri" w:cs="Calibri" w:eastAsia="Calibri"/>
          <w:spacing w:val="42"/>
        </w:rPr>
        <w:t> </w:t>
      </w:r>
      <w:r>
        <w:rPr>
          <w:rFonts w:ascii="Calibri" w:hAnsi="Calibri" w:cs="Calibri" w:eastAsia="Calibri"/>
          <w:spacing w:val="-1"/>
        </w:rPr>
        <w:t>16</w:t>
      </w:r>
      <w:r>
        <w:rPr>
          <w:rFonts w:ascii="Calibri" w:hAnsi="Calibri" w:cs="Calibri" w:eastAsia="Calibri"/>
          <w:spacing w:val="43"/>
        </w:rPr>
        <w:t> </w:t>
      </w:r>
      <w:r>
        <w:rPr>
          <w:rFonts w:ascii="Calibri" w:hAnsi="Calibri" w:cs="Calibri" w:eastAsia="Calibri"/>
          <w:spacing w:val="-1"/>
        </w:rPr>
        <w:t>ans)</w:t>
      </w:r>
      <w:r>
        <w:rPr>
          <w:rFonts w:ascii="Calibri" w:hAnsi="Calibri" w:cs="Calibri" w:eastAsia="Calibri"/>
          <w:spacing w:val="41"/>
        </w:rPr>
        <w:t> </w:t>
      </w:r>
      <w:r>
        <w:rPr>
          <w:rFonts w:ascii="Calibri" w:hAnsi="Calibri" w:cs="Calibri" w:eastAsia="Calibri"/>
          <w:spacing w:val="-1"/>
        </w:rPr>
        <w:t>vous</w:t>
      </w:r>
      <w:r>
        <w:rPr>
          <w:rFonts w:ascii="Calibri" w:hAnsi="Calibri" w:cs="Calibri" w:eastAsia="Calibri"/>
          <w:spacing w:val="73"/>
        </w:rPr>
        <w:t> </w:t>
      </w:r>
      <w:r>
        <w:rPr>
          <w:spacing w:val="-1"/>
        </w:rPr>
        <w:t>pourrez alors</w:t>
      </w:r>
      <w:r>
        <w:rPr/>
        <w:t> </w:t>
      </w:r>
      <w:r>
        <w:rPr>
          <w:spacing w:val="-1"/>
        </w:rPr>
        <w:t>signaler</w:t>
      </w:r>
      <w:r>
        <w:rPr>
          <w:spacing w:val="-3"/>
        </w:rPr>
        <w:t> </w:t>
      </w:r>
      <w:r>
        <w:rPr>
          <w:spacing w:val="-1"/>
        </w:rPr>
        <w:t>votre</w:t>
      </w:r>
      <w:r>
        <w:rPr>
          <w:spacing w:val="-2"/>
        </w:rPr>
        <w:t> </w:t>
      </w:r>
      <w:r>
        <w:rPr/>
        <w:t>besoin</w:t>
      </w:r>
      <w:r>
        <w:rPr>
          <w:spacing w:val="-1"/>
        </w:rPr>
        <w:t> d’un arrêt</w:t>
      </w:r>
      <w:r>
        <w:rPr/>
        <w:t> </w:t>
      </w:r>
      <w:r>
        <w:rPr>
          <w:spacing w:val="-2"/>
        </w:rPr>
        <w:t>de</w:t>
      </w:r>
      <w:r>
        <w:rPr/>
        <w:t> </w:t>
      </w:r>
      <w:r>
        <w:rPr>
          <w:spacing w:val="-1"/>
        </w:rPr>
        <w:t>travail.</w:t>
      </w:r>
    </w:p>
    <w:p>
      <w:pPr>
        <w:spacing w:line="240" w:lineRule="auto" w:before="5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Calibri" w:hAnsi="Calibri" w:cs="Calibri" w:eastAsia="Calibri"/>
        </w:rPr>
        <w:t>Pour</w:t>
      </w:r>
      <w:r>
        <w:rPr>
          <w:rFonts w:ascii="Calibri" w:hAnsi="Calibri" w:cs="Calibri" w:eastAsia="Calibri"/>
          <w:spacing w:val="36"/>
        </w:rPr>
        <w:t> </w:t>
      </w:r>
      <w:r>
        <w:rPr>
          <w:rFonts w:ascii="Calibri" w:hAnsi="Calibri" w:cs="Calibri" w:eastAsia="Calibri"/>
          <w:spacing w:val="-1"/>
        </w:rPr>
        <w:t>votre</w:t>
      </w:r>
      <w:r>
        <w:rPr>
          <w:rFonts w:ascii="Calibri" w:hAnsi="Calibri" w:cs="Calibri" w:eastAsia="Calibri"/>
          <w:spacing w:val="40"/>
        </w:rPr>
        <w:t> </w:t>
      </w:r>
      <w:r>
        <w:rPr>
          <w:spacing w:val="-1"/>
        </w:rPr>
        <w:t>information,</w:t>
      </w:r>
      <w:r>
        <w:rPr>
          <w:spacing w:val="39"/>
        </w:rPr>
        <w:t> </w:t>
      </w:r>
      <w:r>
        <w:rPr>
          <w:spacing w:val="-2"/>
        </w:rPr>
        <w:t>les</w:t>
      </w:r>
      <w:r>
        <w:rPr>
          <w:spacing w:val="38"/>
        </w:rPr>
        <w:t> </w:t>
      </w:r>
      <w:r>
        <w:rPr>
          <w:spacing w:val="-1"/>
        </w:rPr>
        <w:t>personnes</w:t>
      </w:r>
      <w:r>
        <w:rPr>
          <w:spacing w:val="39"/>
        </w:rPr>
        <w:t> </w:t>
      </w:r>
      <w:r>
        <w:rPr>
          <w:spacing w:val="-1"/>
        </w:rPr>
        <w:t>n’ayant</w:t>
      </w:r>
      <w:r>
        <w:rPr>
          <w:spacing w:val="39"/>
        </w:rPr>
        <w:t> </w:t>
      </w:r>
      <w:r>
        <w:rPr>
          <w:spacing w:val="-1"/>
        </w:rPr>
        <w:t>pas</w:t>
      </w:r>
      <w:r>
        <w:rPr>
          <w:spacing w:val="36"/>
        </w:rPr>
        <w:t> </w:t>
      </w:r>
      <w:r>
        <w:rPr/>
        <w:t>été</w:t>
      </w:r>
      <w:r>
        <w:rPr>
          <w:spacing w:val="38"/>
        </w:rPr>
        <w:t> </w:t>
      </w:r>
      <w:r>
        <w:rPr/>
        <w:t>en</w:t>
      </w:r>
      <w:r>
        <w:rPr>
          <w:spacing w:val="38"/>
        </w:rPr>
        <w:t> </w:t>
      </w:r>
      <w:r>
        <w:rPr>
          <w:spacing w:val="-1"/>
        </w:rPr>
        <w:t>contact</w:t>
      </w:r>
      <w:r>
        <w:rPr>
          <w:spacing w:val="39"/>
        </w:rPr>
        <w:t> </w:t>
      </w:r>
      <w:r>
        <w:rPr>
          <w:spacing w:val="-1"/>
        </w:rPr>
        <w:t>direct</w:t>
      </w:r>
      <w:r>
        <w:rPr>
          <w:spacing w:val="38"/>
        </w:rPr>
        <w:t> </w:t>
      </w:r>
      <w:r>
        <w:rPr>
          <w:spacing w:val="-1"/>
        </w:rPr>
        <w:t>avec</w:t>
      </w:r>
      <w:r>
        <w:rPr>
          <w:spacing w:val="39"/>
        </w:rPr>
        <w:t> </w:t>
      </w:r>
      <w:r>
        <w:rPr/>
        <w:t>le</w:t>
      </w:r>
      <w:r>
        <w:rPr>
          <w:spacing w:val="39"/>
        </w:rPr>
        <w:t> </w:t>
      </w:r>
      <w:r>
        <w:rPr/>
        <w:t>cas</w:t>
      </w:r>
      <w:r>
        <w:rPr>
          <w:spacing w:val="39"/>
        </w:rPr>
        <w:t> </w:t>
      </w:r>
      <w:r>
        <w:rPr>
          <w:spacing w:val="-1"/>
        </w:rPr>
        <w:t>ne</w:t>
      </w:r>
      <w:r>
        <w:rPr>
          <w:spacing w:val="38"/>
        </w:rPr>
        <w:t> </w:t>
      </w:r>
      <w:r>
        <w:rPr>
          <w:spacing w:val="-1"/>
        </w:rPr>
        <w:t>sont</w:t>
      </w:r>
      <w:r>
        <w:rPr>
          <w:spacing w:val="39"/>
        </w:rPr>
        <w:t> </w:t>
      </w:r>
      <w:r>
        <w:rPr>
          <w:spacing w:val="-1"/>
        </w:rPr>
        <w:t>pas</w:t>
      </w:r>
      <w:r>
        <w:rPr>
          <w:spacing w:val="55"/>
        </w:rPr>
        <w:t> </w:t>
      </w:r>
      <w:r>
        <w:rPr>
          <w:rFonts w:ascii="Calibri" w:hAnsi="Calibri" w:cs="Calibri" w:eastAsia="Calibri"/>
          <w:spacing w:val="-1"/>
        </w:rPr>
        <w:t>considérées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comme contact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dit</w:t>
      </w:r>
      <w:r>
        <w:rPr>
          <w:rFonts w:ascii="Calibri" w:hAnsi="Calibri" w:cs="Calibri" w:eastAsia="Calibri"/>
        </w:rPr>
        <w:t> « à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risque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»</w:t>
      </w:r>
      <w:r>
        <w:rPr>
          <w:rFonts w:ascii="Calibri" w:hAnsi="Calibri" w:cs="Calibri" w:eastAsia="Calibri"/>
          <w:spacing w:val="-2"/>
        </w:rPr>
        <w:t> </w:t>
      </w:r>
      <w:r>
        <w:rPr/>
        <w:t>et </w:t>
      </w:r>
      <w:r>
        <w:rPr>
          <w:spacing w:val="-1"/>
        </w:rPr>
        <w:t>n’ont</w:t>
      </w:r>
      <w:r>
        <w:rPr/>
        <w:t> </w:t>
      </w:r>
      <w:r>
        <w:rPr>
          <w:spacing w:val="-1"/>
        </w:rPr>
        <w:t>aucune</w:t>
      </w:r>
      <w:r>
        <w:rPr/>
        <w:t> </w:t>
      </w:r>
      <w:r>
        <w:rPr>
          <w:spacing w:val="-1"/>
        </w:rPr>
        <w:t>mesure</w:t>
      </w:r>
      <w:r>
        <w:rPr/>
        <w:t> </w:t>
      </w:r>
      <w:r>
        <w:rPr>
          <w:spacing w:val="-1"/>
        </w:rPr>
        <w:t>particulière</w:t>
      </w:r>
      <w:r>
        <w:rPr>
          <w:spacing w:val="-4"/>
        </w:rPr>
        <w:t> </w:t>
      </w:r>
      <w:r>
        <w:rPr/>
        <w:t>à </w:t>
      </w:r>
      <w:r>
        <w:rPr>
          <w:spacing w:val="-1"/>
        </w:rPr>
        <w:t>prendre.</w:t>
      </w: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76" w:lineRule="auto"/>
        <w:ind w:right="201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Avec </w:t>
      </w:r>
      <w:r>
        <w:rPr>
          <w:rFonts w:ascii="Calibri" w:hAnsi="Calibri" w:cs="Calibri" w:eastAsia="Calibri"/>
          <w:spacing w:val="-1"/>
        </w:rPr>
        <w:t>nos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remerciements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pour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votre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coopération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recevez,</w:t>
      </w:r>
      <w:r>
        <w:rPr>
          <w:spacing w:val="-3"/>
        </w:rPr>
        <w:t> </w:t>
      </w:r>
      <w:r>
        <w:rPr>
          <w:spacing w:val="-1"/>
        </w:rPr>
        <w:t>Madame,</w:t>
      </w:r>
      <w:r>
        <w:rPr>
          <w:spacing w:val="-2"/>
        </w:rPr>
        <w:t> </w:t>
      </w:r>
      <w:r>
        <w:rPr>
          <w:spacing w:val="-1"/>
        </w:rPr>
        <w:t>Monsieur,</w:t>
      </w:r>
      <w:r>
        <w:rPr>
          <w:spacing w:val="-3"/>
        </w:rPr>
        <w:t> </w:t>
      </w:r>
      <w:r>
        <w:rPr>
          <w:spacing w:val="-1"/>
        </w:rPr>
        <w:t>l’expression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notre</w:t>
      </w:r>
      <w:r>
        <w:rPr>
          <w:spacing w:val="69"/>
        </w:rPr>
        <w:t> </w:t>
      </w:r>
      <w:r>
        <w:rPr>
          <w:rFonts w:ascii="Calibri" w:hAnsi="Calibri" w:cs="Calibri" w:eastAsia="Calibri"/>
          <w:spacing w:val="-1"/>
        </w:rPr>
        <w:t>considération distinguée.</w:t>
      </w:r>
    </w:p>
    <w:sectPr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8" w:hanging="216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794" w:hanging="2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51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8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2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9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5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2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6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BARBA-VASSEUR</dc:creator>
  <dcterms:created xsi:type="dcterms:W3CDTF">2020-09-17T09:18:00Z</dcterms:created>
  <dcterms:modified xsi:type="dcterms:W3CDTF">2020-09-17T09:18:00Z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LastSaved">
    <vt:filetime>2020-09-17T00:00:00Z</vt:filetime>
  </property>
</Properties>
</file>