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B5111" w14:textId="3EC9E372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4FC1DA22" w14:textId="06FA2D83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 de maternelle)</w:t>
      </w:r>
    </w:p>
    <w:p w14:paraId="5ADA25D6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DEA7AA0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76F3DF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1A81D17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970F3B0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D419C33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1234A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79F81B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42FE1B4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BF26B3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5E07F8FE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72E8043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49F66096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0BE43396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4C9BB3D8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C4F41B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79887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lastRenderedPageBreak/>
        <w:t xml:space="preserve">atteste sur l'honneur que </w:t>
      </w:r>
    </w:p>
    <w:p w14:paraId="1188D168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53B09CB" w14:textId="571AE190" w:rsidR="000A1D96" w:rsidRDefault="000A1D96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, identifié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comme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à risque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>,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ne présente pas de symptômes évocateurs de la Covid-19 à l’issue de la quarantaine de 7 jours.</w:t>
      </w:r>
    </w:p>
    <w:p w14:paraId="5E84E260" w14:textId="6E2FFBA2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1D5651F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32952610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1064D1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9C77F7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75730619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8BDDA8D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6763B9A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0D93766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282EFD3A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DB56440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2D3C9D9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1F35CD1" w14:textId="77777777" w:rsidR="000A1D96" w:rsidRDefault="000A1D96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3C8AFD" w14:textId="77777777" w:rsidR="000A1D96" w:rsidRDefault="000A1D96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0DACF1EE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DBAED1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  <w:bookmarkStart w:id="0" w:name="_GoBack"/>
      <w:bookmarkEnd w:id="0"/>
    </w:p>
    <w:sectPr w:rsidR="000A1D96" w:rsidSect="0011748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7FC0B" w14:textId="77777777" w:rsidR="000A02F4" w:rsidRDefault="000A02F4" w:rsidP="00F6593F">
      <w:pPr>
        <w:spacing w:after="0" w:line="240" w:lineRule="auto"/>
      </w:pPr>
      <w:r>
        <w:separator/>
      </w:r>
    </w:p>
  </w:endnote>
  <w:endnote w:type="continuationSeparator" w:id="0">
    <w:p w14:paraId="0CBBD804" w14:textId="77777777" w:rsidR="000A02F4" w:rsidRDefault="000A02F4" w:rsidP="00F6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2351B" w14:textId="77777777" w:rsidR="000A02F4" w:rsidRDefault="000A02F4" w:rsidP="00F6593F">
      <w:pPr>
        <w:spacing w:after="0" w:line="240" w:lineRule="auto"/>
      </w:pPr>
      <w:r>
        <w:separator/>
      </w:r>
    </w:p>
  </w:footnote>
  <w:footnote w:type="continuationSeparator" w:id="0">
    <w:p w14:paraId="287E8DC8" w14:textId="77777777" w:rsidR="000A02F4" w:rsidRDefault="000A02F4" w:rsidP="00F6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35636D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1432D"/>
    <w:rsid w:val="009C5742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69524D7-75CA-4658-8C25-5FB58E75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FD24-A071-438E-88CD-8A63F6AB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LAURE-AURELIA GUILLOU</dc:creator>
  <cp:lastModifiedBy>TARNIER, Juliette</cp:lastModifiedBy>
  <cp:revision>3</cp:revision>
  <dcterms:created xsi:type="dcterms:W3CDTF">2021-09-08T14:12:00Z</dcterms:created>
  <dcterms:modified xsi:type="dcterms:W3CDTF">2021-09-08T14:13:00Z</dcterms:modified>
</cp:coreProperties>
</file>